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024" w:rsidRDefault="00193024" w:rsidP="00802365">
      <w:pPr>
        <w:autoSpaceDN w:val="0"/>
        <w:spacing w:after="0" w:line="240" w:lineRule="auto"/>
        <w:ind w:right="142"/>
        <w:jc w:val="center"/>
        <w:textAlignment w:val="baseline"/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</w:pPr>
      <w:r w:rsidRPr="00FF49E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 xml:space="preserve">Сообщение </w:t>
      </w:r>
      <w:r w:rsidRPr="00193024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 xml:space="preserve">о планируемом изъятии </w:t>
      </w:r>
      <w:r w:rsidR="00054E93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>земельного участка</w:t>
      </w:r>
      <w:r w:rsidR="00ED25E5" w:rsidRPr="00ED25E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 xml:space="preserve"> </w:t>
      </w:r>
      <w:r w:rsidR="00ED25E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br/>
      </w:r>
      <w:r w:rsidRPr="00193024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>для государственных нужд</w:t>
      </w:r>
      <w:r w:rsidRPr="00FF49E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 xml:space="preserve"> в интересах Открытого</w:t>
      </w:r>
      <w:r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 xml:space="preserve"> акционерного </w:t>
      </w:r>
      <w:r w:rsidR="00ED25E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br/>
      </w:r>
      <w:r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>общества</w:t>
      </w:r>
      <w:r w:rsidR="00ED25E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 xml:space="preserve"> </w:t>
      </w:r>
      <w:r w:rsidRPr="00FF49E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  <w:t>«Российские железные дороги»</w:t>
      </w:r>
    </w:p>
    <w:p w:rsidR="00105609" w:rsidRPr="00105609" w:rsidRDefault="00105609" w:rsidP="00802365">
      <w:pPr>
        <w:autoSpaceDN w:val="0"/>
        <w:spacing w:after="0" w:line="240" w:lineRule="auto"/>
        <w:ind w:right="142"/>
        <w:jc w:val="center"/>
        <w:textAlignment w:val="baseline"/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Объект: </w:t>
      </w:r>
      <w:r w:rsidR="00FC2C01" w:rsidRPr="00FC2C01">
        <w:rPr>
          <w:rFonts w:ascii="Times New Roman" w:eastAsia="Calibri" w:hAnsi="Times New Roman" w:cs="Times New Roman"/>
          <w:b/>
          <w:sz w:val="28"/>
          <w:szCs w:val="28"/>
        </w:rPr>
        <w:t xml:space="preserve">«Двухпутные вставки на перегоне Абакан – </w:t>
      </w:r>
      <w:proofErr w:type="spellStart"/>
      <w:r w:rsidR="00FC2C01" w:rsidRPr="00FC2C01">
        <w:rPr>
          <w:rFonts w:ascii="Times New Roman" w:eastAsia="Calibri" w:hAnsi="Times New Roman" w:cs="Times New Roman"/>
          <w:b/>
          <w:sz w:val="28"/>
          <w:szCs w:val="28"/>
        </w:rPr>
        <w:t>Подсиний</w:t>
      </w:r>
      <w:proofErr w:type="spellEnd"/>
      <w:r w:rsidR="00FC2C01" w:rsidRPr="00FC2C01">
        <w:rPr>
          <w:rFonts w:ascii="Times New Roman" w:eastAsia="Calibri" w:hAnsi="Times New Roman" w:cs="Times New Roman"/>
          <w:b/>
          <w:sz w:val="28"/>
          <w:szCs w:val="28"/>
        </w:rPr>
        <w:t xml:space="preserve"> Красноярской железной дороги»</w:t>
      </w:r>
    </w:p>
    <w:p w:rsidR="00193024" w:rsidRPr="00193024" w:rsidRDefault="00193024" w:rsidP="00193024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</w:pPr>
    </w:p>
    <w:p w:rsidR="00F43234" w:rsidRPr="00BD206D" w:rsidRDefault="00193024" w:rsidP="002161A1">
      <w:pPr>
        <w:autoSpaceDN w:val="0"/>
        <w:spacing w:after="0" w:line="240" w:lineRule="auto"/>
        <w:ind w:right="142" w:firstLine="709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F43234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>Федеральное агентство железнодорожного транспорта</w:t>
      </w:r>
      <w:r w:rsidR="00DA0992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 xml:space="preserve"> (далее – </w:t>
      </w:r>
      <w:proofErr w:type="spellStart"/>
      <w:r w:rsidR="00DA0992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>Росжелдор</w:t>
      </w:r>
      <w:proofErr w:type="spellEnd"/>
      <w:r w:rsidR="00DA0992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>)</w:t>
      </w:r>
      <w:r w:rsidRPr="00F43234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 xml:space="preserve"> настоящим сообщает, что в целях</w:t>
      </w:r>
      <w:r w:rsidRPr="00ED25E5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 xml:space="preserve"> обеспечения размещения объекта: </w:t>
      </w:r>
      <w:proofErr w:type="gramStart"/>
      <w:r w:rsidR="00FC2C01" w:rsidRPr="00FC2C01">
        <w:rPr>
          <w:rFonts w:ascii="Times New Roman" w:eastAsia="Calibri" w:hAnsi="Times New Roman" w:cs="Times New Roman"/>
          <w:sz w:val="28"/>
          <w:szCs w:val="28"/>
        </w:rPr>
        <w:t xml:space="preserve">«Двухпутные вставки на перегоне Абакан – </w:t>
      </w:r>
      <w:proofErr w:type="spellStart"/>
      <w:r w:rsidR="00FC2C01" w:rsidRPr="00FC2C01">
        <w:rPr>
          <w:rFonts w:ascii="Times New Roman" w:eastAsia="Calibri" w:hAnsi="Times New Roman" w:cs="Times New Roman"/>
          <w:sz w:val="28"/>
          <w:szCs w:val="28"/>
        </w:rPr>
        <w:t>Подсиний</w:t>
      </w:r>
      <w:proofErr w:type="spellEnd"/>
      <w:r w:rsidR="00FC2C01" w:rsidRPr="00FC2C01">
        <w:rPr>
          <w:rFonts w:ascii="Times New Roman" w:eastAsia="Calibri" w:hAnsi="Times New Roman" w:cs="Times New Roman"/>
          <w:sz w:val="28"/>
          <w:szCs w:val="28"/>
        </w:rPr>
        <w:t xml:space="preserve"> Красноярской железной дороги»</w:t>
      </w:r>
      <w:r w:rsidR="00F43234" w:rsidRPr="00F43234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 xml:space="preserve">, </w:t>
      </w:r>
      <w:r w:rsidR="006A377C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>в соответствии со</w:t>
      </w:r>
      <w:r w:rsidR="00F43234" w:rsidRPr="00F43234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 xml:space="preserve"> </w:t>
      </w:r>
      <w:r w:rsidRPr="00ED25E5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>статьями 49, 56.3, 56.</w:t>
      </w:r>
      <w:r w:rsidR="006A377C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>5</w:t>
      </w:r>
      <w:r w:rsidRPr="00ED25E5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 xml:space="preserve"> Земельного кодекса Российской Федерации, пунктом 5.3.19 </w:t>
      </w:r>
      <w:r w:rsidRPr="00BD206D">
        <w:rPr>
          <w:rFonts w:ascii="Times New Roman" w:eastAsia="Calibri" w:hAnsi="Times New Roman" w:cs="Times New Roman"/>
          <w:sz w:val="28"/>
          <w:szCs w:val="28"/>
        </w:rPr>
        <w:t xml:space="preserve">Положения о </w:t>
      </w:r>
      <w:proofErr w:type="spellStart"/>
      <w:r w:rsidR="00DA0992" w:rsidRPr="00BD206D">
        <w:rPr>
          <w:rFonts w:ascii="Times New Roman" w:eastAsia="Calibri" w:hAnsi="Times New Roman" w:cs="Times New Roman"/>
          <w:sz w:val="28"/>
          <w:szCs w:val="28"/>
        </w:rPr>
        <w:t>Росжелдоре</w:t>
      </w:r>
      <w:proofErr w:type="spellEnd"/>
      <w:r w:rsidRPr="00BD206D">
        <w:rPr>
          <w:rFonts w:ascii="Times New Roman" w:eastAsia="Calibri" w:hAnsi="Times New Roman" w:cs="Times New Roman"/>
          <w:sz w:val="28"/>
          <w:szCs w:val="28"/>
        </w:rPr>
        <w:t xml:space="preserve">, утвержденного постановлением Правительства Российской Федерации </w:t>
      </w:r>
      <w:r w:rsidR="00FC2C01">
        <w:rPr>
          <w:rFonts w:ascii="Times New Roman" w:eastAsia="Calibri" w:hAnsi="Times New Roman" w:cs="Times New Roman"/>
          <w:sz w:val="28"/>
          <w:szCs w:val="28"/>
        </w:rPr>
        <w:br/>
      </w:r>
      <w:r w:rsidRPr="00BD206D">
        <w:rPr>
          <w:rFonts w:ascii="Times New Roman" w:eastAsia="Calibri" w:hAnsi="Times New Roman" w:cs="Times New Roman"/>
          <w:sz w:val="28"/>
          <w:szCs w:val="28"/>
        </w:rPr>
        <w:t>от 30.07.2004 № 397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>,</w:t>
      </w:r>
      <w:r w:rsidR="00DA0992" w:rsidRPr="00BD20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A377C" w:rsidRPr="00BD206D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DA0992" w:rsidRPr="00BD206D">
        <w:rPr>
          <w:rFonts w:ascii="Times New Roman" w:eastAsia="Calibri" w:hAnsi="Times New Roman" w:cs="Times New Roman"/>
          <w:sz w:val="28"/>
          <w:szCs w:val="28"/>
        </w:rPr>
        <w:t xml:space="preserve">основании документации по планировке территории, утвержденной распоряжением </w:t>
      </w:r>
      <w:proofErr w:type="spellStart"/>
      <w:r w:rsidR="00DA0992" w:rsidRPr="00BD206D">
        <w:rPr>
          <w:rFonts w:ascii="Times New Roman" w:eastAsia="Calibri" w:hAnsi="Times New Roman" w:cs="Times New Roman"/>
          <w:sz w:val="28"/>
          <w:szCs w:val="28"/>
        </w:rPr>
        <w:t>Росжелдора</w:t>
      </w:r>
      <w:proofErr w:type="spellEnd"/>
      <w:r w:rsidR="00AC3272" w:rsidRPr="00BD20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D206D" w:rsidRPr="00BD206D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FC2C01">
        <w:rPr>
          <w:rFonts w:ascii="Times New Roman" w:eastAsia="Calibri" w:hAnsi="Times New Roman" w:cs="Times New Roman"/>
          <w:sz w:val="28"/>
          <w:szCs w:val="28"/>
        </w:rPr>
        <w:t>12.10.2021</w:t>
      </w:r>
      <w:r w:rsidR="00BD206D" w:rsidRPr="00BD206D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FC2C01">
        <w:rPr>
          <w:rFonts w:ascii="Times New Roman" w:eastAsia="Calibri" w:hAnsi="Times New Roman" w:cs="Times New Roman"/>
          <w:sz w:val="28"/>
          <w:szCs w:val="28"/>
        </w:rPr>
        <w:t>АИ-487-р</w:t>
      </w:r>
      <w:r w:rsidR="00BD206D" w:rsidRPr="00BD20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C2C01">
        <w:rPr>
          <w:rFonts w:ascii="Times New Roman" w:eastAsia="Calibri" w:hAnsi="Times New Roman" w:cs="Times New Roman"/>
          <w:sz w:val="28"/>
          <w:szCs w:val="28"/>
        </w:rPr>
        <w:br/>
      </w:r>
      <w:r w:rsidR="00BD206D" w:rsidRPr="00BD206D">
        <w:rPr>
          <w:rFonts w:ascii="Times New Roman" w:eastAsia="Calibri" w:hAnsi="Times New Roman" w:cs="Times New Roman"/>
          <w:sz w:val="28"/>
          <w:szCs w:val="28"/>
        </w:rPr>
        <w:t>«</w:t>
      </w:r>
      <w:r w:rsidR="00FC2C01" w:rsidRPr="00FC2C01">
        <w:rPr>
          <w:rFonts w:ascii="Times New Roman" w:eastAsia="Calibri" w:hAnsi="Times New Roman" w:cs="Times New Roman"/>
          <w:sz w:val="28"/>
          <w:szCs w:val="28"/>
        </w:rPr>
        <w:t>Об утверждении документации по планировке территории (проект планировки территории и проект межевания территории) для размещения</w:t>
      </w:r>
      <w:proofErr w:type="gramEnd"/>
      <w:r w:rsidR="00FC2C01" w:rsidRPr="00FC2C01">
        <w:rPr>
          <w:rFonts w:ascii="Times New Roman" w:eastAsia="Calibri" w:hAnsi="Times New Roman" w:cs="Times New Roman"/>
          <w:sz w:val="28"/>
          <w:szCs w:val="28"/>
        </w:rPr>
        <w:t xml:space="preserve"> объекта: «Двухпутные вставки на перегоне Абакан – </w:t>
      </w:r>
      <w:proofErr w:type="spellStart"/>
      <w:r w:rsidR="00FC2C01" w:rsidRPr="00FC2C01">
        <w:rPr>
          <w:rFonts w:ascii="Times New Roman" w:eastAsia="Calibri" w:hAnsi="Times New Roman" w:cs="Times New Roman"/>
          <w:sz w:val="28"/>
          <w:szCs w:val="28"/>
        </w:rPr>
        <w:t>Подсиний</w:t>
      </w:r>
      <w:proofErr w:type="spellEnd"/>
      <w:r w:rsidR="00FC2C01" w:rsidRPr="00FC2C01">
        <w:rPr>
          <w:rFonts w:ascii="Times New Roman" w:eastAsia="Calibri" w:hAnsi="Times New Roman" w:cs="Times New Roman"/>
          <w:sz w:val="28"/>
          <w:szCs w:val="28"/>
        </w:rPr>
        <w:t xml:space="preserve"> Красноярской железной дороги»</w:t>
      </w:r>
      <w:r w:rsidR="00BD206D" w:rsidRPr="00BD206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67195B" w:rsidRPr="00BD206D">
        <w:rPr>
          <w:rFonts w:ascii="Times New Roman" w:eastAsia="Calibri" w:hAnsi="Times New Roman" w:cs="Times New Roman"/>
          <w:sz w:val="28"/>
          <w:szCs w:val="28"/>
        </w:rPr>
        <w:t>планируется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D25E5" w:rsidRPr="00BD206D">
        <w:rPr>
          <w:rFonts w:ascii="Times New Roman" w:eastAsia="Calibri" w:hAnsi="Times New Roman" w:cs="Times New Roman"/>
          <w:sz w:val="28"/>
          <w:szCs w:val="28"/>
        </w:rPr>
        <w:t xml:space="preserve">изъятие 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>в интересах ОАО «РЖД»</w:t>
      </w:r>
      <w:r w:rsidRPr="00BD20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 xml:space="preserve">(ОГРН 1037739877295, ИНН 7708503727; 107174, Москва, ул. Новая </w:t>
      </w:r>
      <w:proofErr w:type="spellStart"/>
      <w:r w:rsidR="00F43234" w:rsidRPr="00BD206D">
        <w:rPr>
          <w:rFonts w:ascii="Times New Roman" w:eastAsia="Calibri" w:hAnsi="Times New Roman" w:cs="Times New Roman"/>
          <w:sz w:val="28"/>
          <w:szCs w:val="28"/>
        </w:rPr>
        <w:t>Басманная</w:t>
      </w:r>
      <w:proofErr w:type="spellEnd"/>
      <w:r w:rsidR="00F43234" w:rsidRPr="00BD206D">
        <w:rPr>
          <w:rFonts w:ascii="Times New Roman" w:eastAsia="Calibri" w:hAnsi="Times New Roman" w:cs="Times New Roman"/>
          <w:sz w:val="28"/>
          <w:szCs w:val="28"/>
        </w:rPr>
        <w:t>, д. 2/1, стр. 1; dkrs-</w:t>
      </w:r>
      <w:r w:rsidR="002161A1" w:rsidRPr="00BD206D">
        <w:rPr>
          <w:rFonts w:ascii="Times New Roman" w:eastAsia="Calibri" w:hAnsi="Times New Roman" w:cs="Times New Roman"/>
          <w:sz w:val="28"/>
          <w:szCs w:val="28"/>
        </w:rPr>
        <w:t>msk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>@</w:t>
      </w:r>
      <w:r w:rsidR="002161A1" w:rsidRPr="00BD206D">
        <w:rPr>
          <w:rFonts w:ascii="Times New Roman" w:eastAsia="Calibri" w:hAnsi="Times New Roman" w:cs="Times New Roman"/>
          <w:sz w:val="28"/>
          <w:szCs w:val="28"/>
        </w:rPr>
        <w:t>msk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>.rzd.ru; 8 (499) 26</w:t>
      </w:r>
      <w:r w:rsidR="002161A1" w:rsidRPr="00BD206D">
        <w:rPr>
          <w:rFonts w:ascii="Times New Roman" w:eastAsia="Calibri" w:hAnsi="Times New Roman" w:cs="Times New Roman"/>
          <w:sz w:val="28"/>
          <w:szCs w:val="28"/>
        </w:rPr>
        <w:t>2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>-</w:t>
      </w:r>
      <w:r w:rsidR="002161A1" w:rsidRPr="00BD206D">
        <w:rPr>
          <w:rFonts w:ascii="Times New Roman" w:eastAsia="Calibri" w:hAnsi="Times New Roman" w:cs="Times New Roman"/>
          <w:sz w:val="28"/>
          <w:szCs w:val="28"/>
        </w:rPr>
        <w:t>94-74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>)</w:t>
      </w:r>
      <w:r w:rsidR="009F298F" w:rsidRPr="00BD20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>следующ</w:t>
      </w:r>
      <w:r w:rsidR="00BD206D">
        <w:rPr>
          <w:rFonts w:ascii="Times New Roman" w:eastAsia="Calibri" w:hAnsi="Times New Roman" w:cs="Times New Roman"/>
          <w:sz w:val="28"/>
          <w:szCs w:val="28"/>
        </w:rPr>
        <w:t>их земельных</w:t>
      </w:r>
      <w:r w:rsidR="009F298F" w:rsidRPr="00BD206D">
        <w:rPr>
          <w:rFonts w:ascii="Times New Roman" w:eastAsia="Calibri" w:hAnsi="Times New Roman" w:cs="Times New Roman"/>
          <w:sz w:val="28"/>
          <w:szCs w:val="28"/>
        </w:rPr>
        <w:t xml:space="preserve"> участк</w:t>
      </w:r>
      <w:r w:rsidR="00BD206D">
        <w:rPr>
          <w:rFonts w:ascii="Times New Roman" w:eastAsia="Calibri" w:hAnsi="Times New Roman" w:cs="Times New Roman"/>
          <w:sz w:val="28"/>
          <w:szCs w:val="28"/>
        </w:rPr>
        <w:t>ов</w:t>
      </w:r>
      <w:r w:rsidR="00F43234" w:rsidRPr="00BD206D">
        <w:rPr>
          <w:rFonts w:ascii="Times New Roman" w:eastAsia="Calibri" w:hAnsi="Times New Roman" w:cs="Times New Roman"/>
          <w:sz w:val="28"/>
          <w:szCs w:val="28"/>
        </w:rPr>
        <w:t>:</w:t>
      </w:r>
    </w:p>
    <w:p w:rsidR="00EC5480" w:rsidRDefault="00EC5480" w:rsidP="002161A1">
      <w:pPr>
        <w:autoSpaceDN w:val="0"/>
        <w:spacing w:after="0" w:line="240" w:lineRule="auto"/>
        <w:ind w:right="142" w:firstLine="709"/>
        <w:jc w:val="both"/>
        <w:textAlignment w:val="baseline"/>
        <w:rPr>
          <w:rFonts w:ascii="Times New Roman" w:eastAsia="SimSun" w:hAnsi="Times New Roman" w:cs="Times New Roman"/>
          <w:bCs/>
          <w:kern w:val="3"/>
          <w:sz w:val="27"/>
          <w:szCs w:val="27"/>
          <w:lang w:eastAsia="zh-CN" w:bidi="hi-IN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69"/>
        <w:gridCol w:w="2859"/>
        <w:gridCol w:w="5953"/>
      </w:tblGrid>
      <w:tr w:rsidR="00BD206D" w:rsidRPr="00292904" w:rsidTr="00BD206D">
        <w:trPr>
          <w:trHeight w:val="287"/>
        </w:trPr>
        <w:tc>
          <w:tcPr>
            <w:tcW w:w="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BD206D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BD206D">
              <w:rPr>
                <w:rFonts w:ascii="Times New Roman" w:hAnsi="Times New Roman" w:cs="Times New Roman"/>
                <w:bCs/>
              </w:rPr>
              <w:t xml:space="preserve">№ </w:t>
            </w:r>
            <w:proofErr w:type="gramStart"/>
            <w:r w:rsidRPr="00BD206D">
              <w:rPr>
                <w:rFonts w:ascii="Times New Roman" w:hAnsi="Times New Roman" w:cs="Times New Roman"/>
                <w:bCs/>
              </w:rPr>
              <w:t>п</w:t>
            </w:r>
            <w:proofErr w:type="gramEnd"/>
            <w:r w:rsidRPr="00BD206D">
              <w:rPr>
                <w:rFonts w:ascii="Times New Roman" w:hAnsi="Times New Roman" w:cs="Times New Roman"/>
                <w:bCs/>
              </w:rPr>
              <w:t>/п</w:t>
            </w:r>
          </w:p>
        </w:tc>
        <w:tc>
          <w:tcPr>
            <w:tcW w:w="28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BD206D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BD206D">
              <w:rPr>
                <w:rFonts w:ascii="Times New Roman" w:hAnsi="Times New Roman" w:cs="Times New Roman"/>
                <w:bCs/>
              </w:rPr>
              <w:t>Кадастровый номер объекта недвижимости</w:t>
            </w:r>
          </w:p>
        </w:tc>
        <w:tc>
          <w:tcPr>
            <w:tcW w:w="59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BD206D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BD206D">
              <w:rPr>
                <w:rFonts w:ascii="Times New Roman" w:hAnsi="Times New Roman" w:cs="Times New Roman"/>
                <w:bCs/>
              </w:rPr>
              <w:t>Местоположение</w:t>
            </w:r>
          </w:p>
        </w:tc>
      </w:tr>
      <w:tr w:rsidR="00BD206D" w:rsidRPr="009D768E" w:rsidTr="00BD206D">
        <w:trPr>
          <w:trHeight w:val="287"/>
        </w:trPr>
        <w:tc>
          <w:tcPr>
            <w:tcW w:w="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BD206D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BD206D">
              <w:rPr>
                <w:rFonts w:ascii="Times New Roman" w:hAnsi="Times New Roman" w:cs="Times New Roman"/>
                <w:bCs/>
              </w:rPr>
              <w:t>1.</w:t>
            </w:r>
          </w:p>
        </w:tc>
        <w:tc>
          <w:tcPr>
            <w:tcW w:w="28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FC2C01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C2C01">
              <w:rPr>
                <w:rFonts w:ascii="Times New Roman" w:hAnsi="Times New Roman" w:cs="Times New Roman"/>
                <w:bCs/>
              </w:rPr>
              <w:t>19:01:120101:10</w:t>
            </w:r>
          </w:p>
        </w:tc>
        <w:tc>
          <w:tcPr>
            <w:tcW w:w="59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FC2C01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FC2C01">
              <w:rPr>
                <w:rFonts w:ascii="Times New Roman" w:hAnsi="Times New Roman" w:cs="Times New Roman"/>
                <w:bCs/>
              </w:rPr>
              <w:t>Респ</w:t>
            </w:r>
            <w:proofErr w:type="spellEnd"/>
            <w:r w:rsidRPr="00FC2C01">
              <w:rPr>
                <w:rFonts w:ascii="Times New Roman" w:hAnsi="Times New Roman" w:cs="Times New Roman"/>
                <w:bCs/>
              </w:rPr>
              <w:t xml:space="preserve">. Хакасия, г. Абакан, ул. </w:t>
            </w:r>
            <w:proofErr w:type="spellStart"/>
            <w:r w:rsidRPr="00FC2C01">
              <w:rPr>
                <w:rFonts w:ascii="Times New Roman" w:hAnsi="Times New Roman" w:cs="Times New Roman"/>
                <w:bCs/>
              </w:rPr>
              <w:t>Согринская</w:t>
            </w:r>
            <w:proofErr w:type="spellEnd"/>
            <w:r w:rsidRPr="00FC2C01">
              <w:rPr>
                <w:rFonts w:ascii="Times New Roman" w:hAnsi="Times New Roman" w:cs="Times New Roman"/>
                <w:bCs/>
              </w:rPr>
              <w:t>, 59</w:t>
            </w:r>
          </w:p>
        </w:tc>
      </w:tr>
      <w:tr w:rsidR="00BD206D" w:rsidRPr="009D768E" w:rsidTr="00BD206D">
        <w:trPr>
          <w:trHeight w:val="287"/>
        </w:trPr>
        <w:tc>
          <w:tcPr>
            <w:tcW w:w="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BD206D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BD206D">
              <w:rPr>
                <w:rFonts w:ascii="Times New Roman" w:hAnsi="Times New Roman" w:cs="Times New Roman"/>
                <w:bCs/>
              </w:rPr>
              <w:t>2.</w:t>
            </w:r>
          </w:p>
        </w:tc>
        <w:tc>
          <w:tcPr>
            <w:tcW w:w="28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FC2C01" w:rsidP="00FC2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C2C01">
              <w:rPr>
                <w:rFonts w:ascii="Times New Roman" w:hAnsi="Times New Roman" w:cs="Times New Roman"/>
                <w:bCs/>
              </w:rPr>
              <w:t>19:01:120101:1</w:t>
            </w:r>
            <w:r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59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BD206D" w:rsidRPr="00BD206D" w:rsidRDefault="00FC2C01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FC2C01">
              <w:rPr>
                <w:rFonts w:ascii="Times New Roman" w:hAnsi="Times New Roman" w:cs="Times New Roman"/>
                <w:bCs/>
              </w:rPr>
              <w:t>Респ</w:t>
            </w:r>
            <w:proofErr w:type="spellEnd"/>
            <w:r w:rsidRPr="00FC2C01">
              <w:rPr>
                <w:rFonts w:ascii="Times New Roman" w:hAnsi="Times New Roman" w:cs="Times New Roman"/>
                <w:bCs/>
              </w:rPr>
              <w:t>. Хакаси</w:t>
            </w:r>
            <w:r>
              <w:rPr>
                <w:rFonts w:ascii="Times New Roman" w:hAnsi="Times New Roman" w:cs="Times New Roman"/>
                <w:bCs/>
              </w:rPr>
              <w:t xml:space="preserve">я, г. Абакан, ул.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Согринская</w:t>
            </w:r>
            <w:proofErr w:type="spellEnd"/>
            <w:r>
              <w:rPr>
                <w:rFonts w:ascii="Times New Roman" w:hAnsi="Times New Roman" w:cs="Times New Roman"/>
                <w:bCs/>
              </w:rPr>
              <w:t>, 61</w:t>
            </w:r>
          </w:p>
        </w:tc>
      </w:tr>
      <w:tr w:rsidR="00FC2C01" w:rsidRPr="009D768E" w:rsidTr="00BD206D">
        <w:trPr>
          <w:trHeight w:val="287"/>
        </w:trPr>
        <w:tc>
          <w:tcPr>
            <w:tcW w:w="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FC2C01" w:rsidRPr="00BD206D" w:rsidRDefault="00FC2C01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3.</w:t>
            </w:r>
          </w:p>
        </w:tc>
        <w:tc>
          <w:tcPr>
            <w:tcW w:w="28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FC2C01" w:rsidRPr="00BD206D" w:rsidRDefault="00FC2C01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19:01:120101:12</w:t>
            </w:r>
          </w:p>
        </w:tc>
        <w:tc>
          <w:tcPr>
            <w:tcW w:w="59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FC2C01" w:rsidRPr="00BD206D" w:rsidRDefault="00FC2C01" w:rsidP="00BD206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FC2C01">
              <w:rPr>
                <w:rFonts w:ascii="Times New Roman" w:hAnsi="Times New Roman" w:cs="Times New Roman"/>
                <w:bCs/>
              </w:rPr>
              <w:t>Респ</w:t>
            </w:r>
            <w:proofErr w:type="spellEnd"/>
            <w:r w:rsidRPr="00FC2C01">
              <w:rPr>
                <w:rFonts w:ascii="Times New Roman" w:hAnsi="Times New Roman" w:cs="Times New Roman"/>
                <w:bCs/>
              </w:rPr>
              <w:t>. Хакаси</w:t>
            </w:r>
            <w:r w:rsidRPr="00FC2C01">
              <w:rPr>
                <w:rFonts w:ascii="Times New Roman" w:hAnsi="Times New Roman" w:cs="Times New Roman"/>
                <w:bCs/>
              </w:rPr>
              <w:t xml:space="preserve">я, г. Абакан, ул. </w:t>
            </w:r>
            <w:proofErr w:type="spellStart"/>
            <w:r w:rsidRPr="00FC2C01">
              <w:rPr>
                <w:rFonts w:ascii="Times New Roman" w:hAnsi="Times New Roman" w:cs="Times New Roman"/>
                <w:bCs/>
              </w:rPr>
              <w:t>Согринская</w:t>
            </w:r>
            <w:proofErr w:type="spellEnd"/>
            <w:r w:rsidRPr="00FC2C01">
              <w:rPr>
                <w:rFonts w:ascii="Times New Roman" w:hAnsi="Times New Roman" w:cs="Times New Roman"/>
                <w:bCs/>
              </w:rPr>
              <w:t>, 63</w:t>
            </w:r>
          </w:p>
        </w:tc>
      </w:tr>
    </w:tbl>
    <w:p w:rsidR="00AC3781" w:rsidRDefault="00AC3781"/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585DE0" w:rsidRPr="00FA6ED3" w:rsidTr="005C2647">
        <w:trPr>
          <w:trHeight w:val="2408"/>
          <w:jc w:val="center"/>
        </w:trPr>
        <w:tc>
          <w:tcPr>
            <w:tcW w:w="9781" w:type="dxa"/>
            <w:shd w:val="clear" w:color="auto" w:fill="auto"/>
            <w:vAlign w:val="center"/>
          </w:tcPr>
          <w:p w:rsidR="0067195B" w:rsidRPr="0067195B" w:rsidRDefault="0067195B" w:rsidP="005C2647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67195B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Реквизиты решений об утверждении </w:t>
            </w:r>
            <w:r w:rsidRPr="00585DE0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документации</w:t>
            </w:r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</w:t>
            </w:r>
            <w:r w:rsidRPr="00585DE0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по планировке территории </w:t>
            </w:r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br/>
            </w:r>
            <w:r w:rsidRPr="00585DE0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(проект планировки территории и проект межевания территории)</w:t>
            </w:r>
          </w:p>
          <w:p w:rsidR="0067195B" w:rsidRDefault="0067195B" w:rsidP="005C2647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</w:p>
          <w:p w:rsidR="00FC2C01" w:rsidRPr="00FC2C01" w:rsidRDefault="00585DE0" w:rsidP="00FC2C01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Р</w:t>
            </w:r>
            <w:r w:rsidR="000A4D6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аспоряжение</w:t>
            </w:r>
            <w:r w:rsidR="007B38F8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</w:t>
            </w:r>
            <w:proofErr w:type="spellStart"/>
            <w:r w:rsidR="007B38F8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Росжелдора</w:t>
            </w:r>
            <w:proofErr w:type="spellEnd"/>
            <w:r w:rsidR="007B38F8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</w:t>
            </w:r>
            <w:r w:rsidR="00FC2C01"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от 12.10.2021 № АИ-487-р </w:t>
            </w:r>
          </w:p>
          <w:p w:rsidR="005C1F6E" w:rsidRPr="008A16A9" w:rsidRDefault="00FC2C01" w:rsidP="00FC2C01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«Об утверждении документации по планировке территории (проект планировки территории </w:t>
            </w:r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br/>
            </w:r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и проект межевания территории) для размещения объекта: «Двухпутные вставки на перегоне Абакан – </w:t>
            </w:r>
            <w:proofErr w:type="spellStart"/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Подсиний</w:t>
            </w:r>
            <w:proofErr w:type="spellEnd"/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Красноярской железной дороги»</w:t>
            </w:r>
          </w:p>
        </w:tc>
      </w:tr>
      <w:tr w:rsidR="00F43234" w:rsidRPr="00FA6ED3" w:rsidTr="005C2647">
        <w:trPr>
          <w:trHeight w:val="3248"/>
          <w:jc w:val="center"/>
        </w:trPr>
        <w:tc>
          <w:tcPr>
            <w:tcW w:w="9781" w:type="dxa"/>
            <w:shd w:val="clear" w:color="auto" w:fill="auto"/>
            <w:vAlign w:val="center"/>
          </w:tcPr>
          <w:p w:rsidR="00F43234" w:rsidRDefault="00BF2515" w:rsidP="005C2647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В течение 60 дней со дня опубликования данного сообщения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заинтересованные лица 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br/>
              <w:t>вправе обратиться по указанн</w:t>
            </w:r>
            <w:r w:rsidR="00A769B6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ому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адрес</w:t>
            </w:r>
            <w:r w:rsidR="00A769B6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у и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получить информацию о предполагаемом 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br/>
              <w:t>изъятии земельн</w:t>
            </w:r>
            <w:r w:rsidR="009F298F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ого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участк</w:t>
            </w:r>
            <w:r w:rsidR="009F298F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а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для государственных или муниципальных нужд и</w:t>
            </w:r>
            <w:r w:rsidR="005C1F6E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/или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подать заявления об учете прав на земельные участки и иные</w:t>
            </w:r>
            <w:r w:rsidR="005C2647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объекты недвижимого имущества, п</w:t>
            </w:r>
            <w:r w:rsidR="009C117C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олучить информацию </w:t>
            </w:r>
            <w:r w:rsidR="005C2647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о </w:t>
            </w:r>
            <w:r w:rsidR="009C117C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поступившем </w:t>
            </w:r>
            <w:proofErr w:type="gramStart"/>
            <w:r w:rsidR="009C117C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ходатайстве</w:t>
            </w:r>
            <w:proofErr w:type="gramEnd"/>
            <w:r w:rsidR="009C117C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о планируемом изъятии </w:t>
            </w:r>
            <w:r w:rsidR="009F298F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земельного участка </w:t>
            </w:r>
            <w:r w:rsidR="005C2647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br/>
            </w:r>
            <w:r w:rsidR="009C117C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для государственных нужд в интересах Открытого акционерного общества «Российские </w:t>
            </w:r>
            <w:r w:rsidR="005C2647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br/>
            </w:r>
            <w:r w:rsidR="00924DB4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железные дороги», а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также ознакомиться </w:t>
            </w:r>
            <w:r w:rsidR="00FA6E00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с 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утвержденной</w:t>
            </w:r>
            <w:r w:rsidR="00FA6E00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документаци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ей</w:t>
            </w:r>
            <w:r w:rsidR="00FA6E00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по планировке </w:t>
            </w:r>
            <w:r w:rsidR="005C2647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br/>
            </w:r>
            <w:r w:rsidR="00FA6E00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территории (проект планировки территории и проект межевания территории)</w:t>
            </w:r>
            <w:r w:rsidR="00B41BDD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.</w:t>
            </w:r>
          </w:p>
          <w:p w:rsidR="005C1F6E" w:rsidRPr="008A16A9" w:rsidRDefault="005C1F6E" w:rsidP="005C2647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Федеральное агентство железнодорожного транспорта</w:t>
            </w:r>
          </w:p>
          <w:p w:rsidR="005C1F6E" w:rsidRPr="008A16A9" w:rsidRDefault="005C1F6E" w:rsidP="005C2647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105064</w:t>
            </w:r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, г. Москва, </w:t>
            </w: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ул. Старая </w:t>
            </w:r>
            <w:proofErr w:type="spellStart"/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Басм</w:t>
            </w:r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анная</w:t>
            </w:r>
            <w:proofErr w:type="spellEnd"/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, Москва, д. 11/2, стр. 1</w:t>
            </w:r>
          </w:p>
          <w:p w:rsidR="005C1F6E" w:rsidRPr="008A16A9" w:rsidRDefault="005C1F6E" w:rsidP="005C2647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тел.: 8(499) 550-34-36; адрес электронной почты: </w:t>
            </w:r>
            <w:hyperlink r:id="rId6" w:history="1">
              <w:r w:rsidRPr="005C1F6E">
                <w:rPr>
                  <w:rFonts w:ascii="Times New Roman" w:eastAsia="SimSun" w:hAnsi="Times New Roman" w:cs="Times New Roman"/>
                  <w:bCs/>
                  <w:kern w:val="3"/>
                  <w:lang w:eastAsia="zh-CN" w:bidi="hi-IN"/>
                </w:rPr>
                <w:t>info@roszeldor.ru</w:t>
              </w:r>
            </w:hyperlink>
          </w:p>
        </w:tc>
      </w:tr>
      <w:tr w:rsidR="00A769B6" w:rsidRPr="00FA6ED3" w:rsidTr="00433F4F">
        <w:trPr>
          <w:trHeight w:val="2686"/>
          <w:jc w:val="center"/>
        </w:trPr>
        <w:tc>
          <w:tcPr>
            <w:tcW w:w="9781" w:type="dxa"/>
            <w:shd w:val="clear" w:color="auto" w:fill="auto"/>
            <w:vAlign w:val="center"/>
          </w:tcPr>
          <w:p w:rsidR="00A769B6" w:rsidRPr="00802365" w:rsidRDefault="00A769B6" w:rsidP="00802365">
            <w:pPr>
              <w:pStyle w:val="ac"/>
              <w:spacing w:before="0" w:beforeAutospacing="0" w:after="0" w:afterAutospacing="0"/>
              <w:jc w:val="center"/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</w:pPr>
            <w:proofErr w:type="gramStart"/>
            <w:r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lastRenderedPageBreak/>
              <w:t xml:space="preserve">В течение 60 дней со дня опубликования данного сообщения правообладатели </w:t>
            </w:r>
            <w:r w:rsidR="002161A1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>земельного участка/объектов недвижимого имущества</w:t>
            </w:r>
            <w:r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 xml:space="preserve">, на которые не зарегистрированы в Едином государственном реестре недвижимости, </w:t>
            </w:r>
            <w:r w:rsidR="00C842A5"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 xml:space="preserve">вправе </w:t>
            </w:r>
            <w:r w:rsidR="00924DB4"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>п</w:t>
            </w:r>
            <w:r w:rsidR="00C842A5"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>одать</w:t>
            </w:r>
            <w:r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 xml:space="preserve"> заявлени</w:t>
            </w:r>
            <w:r w:rsidR="00C842A5"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>е</w:t>
            </w:r>
            <w:r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 xml:space="preserve"> в орган местного самоуправления об учете их прав (обременений прав) на земельные участки и (или) объекты недвижимости </w:t>
            </w:r>
            <w:r w:rsidR="002161A1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br/>
            </w:r>
            <w:r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>с приложением копий документов, подтверждающих эти права (обременения прав).</w:t>
            </w:r>
            <w:proofErr w:type="gramEnd"/>
            <w:r w:rsidRPr="00802365"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  <w:t xml:space="preserve"> В таких заявлениях указывается способ связи с заявителями, в том числе их почтовый адрес. </w:t>
            </w:r>
          </w:p>
          <w:p w:rsidR="00A769B6" w:rsidRPr="00802365" w:rsidRDefault="00A769B6" w:rsidP="00802365">
            <w:pPr>
              <w:pStyle w:val="ac"/>
              <w:spacing w:before="0" w:beforeAutospacing="0" w:after="0" w:afterAutospacing="0"/>
              <w:jc w:val="center"/>
              <w:rPr>
                <w:rFonts w:eastAsia="SimSun"/>
                <w:bCs/>
                <w:kern w:val="3"/>
                <w:sz w:val="22"/>
                <w:szCs w:val="22"/>
                <w:lang w:eastAsia="zh-CN" w:bidi="hi-IN"/>
              </w:rPr>
            </w:pPr>
          </w:p>
          <w:p w:rsidR="00BD206D" w:rsidRPr="00BD206D" w:rsidRDefault="00BD206D" w:rsidP="00BD206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BD206D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Администрация </w:t>
            </w:r>
            <w:r w:rsid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города Абакана</w:t>
            </w:r>
          </w:p>
          <w:p w:rsidR="00A769B6" w:rsidRDefault="00FC2C01" w:rsidP="00BD206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ул. </w:t>
            </w:r>
            <w:proofErr w:type="spellStart"/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Щетинкина</w:t>
            </w:r>
            <w:proofErr w:type="spellEnd"/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, 10, Абакан, Республика Хакасия, 655017</w:t>
            </w:r>
          </w:p>
          <w:p w:rsidR="00FC2C01" w:rsidRPr="00FC2C01" w:rsidRDefault="00FC2C01" w:rsidP="00FC2C0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e-</w:t>
            </w:r>
            <w:proofErr w:type="spellStart"/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mail</w:t>
            </w:r>
            <w:proofErr w:type="spellEnd"/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для корреспонденции: abakanadm@r-19.ru</w:t>
            </w:r>
          </w:p>
          <w:p w:rsidR="00A769B6" w:rsidRPr="00433F4F" w:rsidRDefault="00FC2C01" w:rsidP="00FC2C01">
            <w:pPr>
              <w:spacing w:after="0" w:line="240" w:lineRule="auto"/>
              <w:jc w:val="center"/>
              <w:rPr>
                <w:rFonts w:eastAsia="SimSun"/>
                <w:bCs/>
                <w:kern w:val="3"/>
                <w:lang w:eastAsia="zh-CN" w:bidi="hi-IN"/>
              </w:rPr>
            </w:pPr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(обращения граждан направляются </w:t>
            </w:r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через раздел «</w:t>
            </w:r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Обращения граждан</w:t>
            </w:r>
            <w:r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»</w:t>
            </w:r>
            <w:bookmarkStart w:id="0" w:name="_GoBack"/>
            <w:bookmarkEnd w:id="0"/>
            <w:r w:rsidRPr="00FC2C01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)</w:t>
            </w:r>
          </w:p>
        </w:tc>
      </w:tr>
      <w:tr w:rsidR="00F43234" w:rsidRPr="00FA6ED3" w:rsidTr="00433F4F">
        <w:trPr>
          <w:trHeight w:val="1547"/>
          <w:jc w:val="center"/>
        </w:trPr>
        <w:tc>
          <w:tcPr>
            <w:tcW w:w="9781" w:type="dxa"/>
            <w:shd w:val="clear" w:color="auto" w:fill="auto"/>
            <w:vAlign w:val="center"/>
          </w:tcPr>
          <w:p w:rsidR="00F43234" w:rsidRPr="008A16A9" w:rsidRDefault="00FC2C01" w:rsidP="005C2647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hyperlink r:id="rId7" w:history="1">
              <w:r w:rsidR="00F43234" w:rsidRPr="008A16A9">
                <w:rPr>
                  <w:rFonts w:ascii="Times New Roman" w:eastAsia="SimSun" w:hAnsi="Times New Roman" w:cs="Times New Roman"/>
                  <w:bCs/>
                  <w:color w:val="0563C1"/>
                  <w:kern w:val="3"/>
                  <w:u w:val="single"/>
                  <w:lang w:eastAsia="zh-CN" w:bidi="hi-IN"/>
                </w:rPr>
                <w:t>https://rlw.gov.ru</w:t>
              </w:r>
            </w:hyperlink>
          </w:p>
          <w:p w:rsidR="00F43234" w:rsidRPr="008A16A9" w:rsidRDefault="00F43234" w:rsidP="005C2647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</w:p>
          <w:p w:rsidR="00F43234" w:rsidRPr="008A16A9" w:rsidRDefault="00F43234" w:rsidP="005C2647">
            <w:pPr>
              <w:autoSpaceDN w:val="0"/>
              <w:spacing w:after="0" w:line="240" w:lineRule="auto"/>
              <w:ind w:right="141"/>
              <w:jc w:val="center"/>
              <w:textAlignment w:val="baseline"/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</w:pP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(официальны</w:t>
            </w:r>
            <w:r w:rsidR="009C117C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й сайт</w:t>
            </w: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в информационно-телекоммуникационной сети «Интернет», на котор</w:t>
            </w:r>
            <w:r w:rsidR="009C117C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ом</w:t>
            </w: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 xml:space="preserve"> размещается сообщение о поступившем ходатайстве </w:t>
            </w:r>
            <w:r w:rsidR="009C117C"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о планируемом изъятии объектов недвижимого имущества для государственных нужд</w:t>
            </w:r>
            <w:r w:rsidRPr="008A16A9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</w:rPr>
              <w:t>)</w:t>
            </w:r>
          </w:p>
        </w:tc>
      </w:tr>
    </w:tbl>
    <w:p w:rsidR="00AF7D7B" w:rsidRPr="00236BD2" w:rsidRDefault="00AF7D7B" w:rsidP="00C842A5">
      <w:pPr>
        <w:autoSpaceDN w:val="0"/>
        <w:spacing w:after="0" w:line="240" w:lineRule="auto"/>
        <w:ind w:right="141"/>
        <w:jc w:val="both"/>
        <w:textAlignment w:val="baseline"/>
        <w:rPr>
          <w:rFonts w:ascii="Times New Roman" w:eastAsia="SimSun" w:hAnsi="Times New Roman" w:cs="Times New Roman"/>
          <w:bCs/>
          <w:kern w:val="3"/>
          <w:sz w:val="8"/>
          <w:szCs w:val="8"/>
          <w:lang w:eastAsia="zh-CN" w:bidi="hi-IN"/>
        </w:rPr>
      </w:pPr>
    </w:p>
    <w:sectPr w:rsidR="00AF7D7B" w:rsidRPr="00236BD2" w:rsidSect="00802365">
      <w:pgSz w:w="11906" w:h="16838"/>
      <w:pgMar w:top="1134" w:right="851" w:bottom="28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C97"/>
    <w:rsid w:val="00020A5A"/>
    <w:rsid w:val="00054E93"/>
    <w:rsid w:val="000807F4"/>
    <w:rsid w:val="00090E1D"/>
    <w:rsid w:val="000A4D61"/>
    <w:rsid w:val="000C534B"/>
    <w:rsid w:val="000D2511"/>
    <w:rsid w:val="00105609"/>
    <w:rsid w:val="0011072C"/>
    <w:rsid w:val="00151963"/>
    <w:rsid w:val="00152F2C"/>
    <w:rsid w:val="00184128"/>
    <w:rsid w:val="00193024"/>
    <w:rsid w:val="001A3711"/>
    <w:rsid w:val="001C1A97"/>
    <w:rsid w:val="001E700A"/>
    <w:rsid w:val="002161A1"/>
    <w:rsid w:val="002166D0"/>
    <w:rsid w:val="00227A4D"/>
    <w:rsid w:val="002311B7"/>
    <w:rsid w:val="00236BD2"/>
    <w:rsid w:val="002379C9"/>
    <w:rsid w:val="00271615"/>
    <w:rsid w:val="00271CA3"/>
    <w:rsid w:val="002814D4"/>
    <w:rsid w:val="00290B93"/>
    <w:rsid w:val="002A39F7"/>
    <w:rsid w:val="002D1220"/>
    <w:rsid w:val="002D49D5"/>
    <w:rsid w:val="00316DD3"/>
    <w:rsid w:val="00320B36"/>
    <w:rsid w:val="00333778"/>
    <w:rsid w:val="00382F85"/>
    <w:rsid w:val="003928AB"/>
    <w:rsid w:val="003A5CE0"/>
    <w:rsid w:val="003F63BE"/>
    <w:rsid w:val="00410A59"/>
    <w:rsid w:val="00415DFF"/>
    <w:rsid w:val="0042482F"/>
    <w:rsid w:val="00433F4F"/>
    <w:rsid w:val="00460B85"/>
    <w:rsid w:val="00465F53"/>
    <w:rsid w:val="00470EF4"/>
    <w:rsid w:val="00483319"/>
    <w:rsid w:val="00486BC7"/>
    <w:rsid w:val="00520C56"/>
    <w:rsid w:val="00584118"/>
    <w:rsid w:val="00585DE0"/>
    <w:rsid w:val="005B44B5"/>
    <w:rsid w:val="005C09CC"/>
    <w:rsid w:val="005C1F6E"/>
    <w:rsid w:val="005C2647"/>
    <w:rsid w:val="005E5EE6"/>
    <w:rsid w:val="00646361"/>
    <w:rsid w:val="0067195B"/>
    <w:rsid w:val="00677EB4"/>
    <w:rsid w:val="006A377C"/>
    <w:rsid w:val="006B4DAD"/>
    <w:rsid w:val="006C136F"/>
    <w:rsid w:val="006C2515"/>
    <w:rsid w:val="006C3082"/>
    <w:rsid w:val="006D5CFD"/>
    <w:rsid w:val="00703F3D"/>
    <w:rsid w:val="0074546B"/>
    <w:rsid w:val="007A60F2"/>
    <w:rsid w:val="007B38F8"/>
    <w:rsid w:val="007C6C3B"/>
    <w:rsid w:val="007D12CD"/>
    <w:rsid w:val="00802365"/>
    <w:rsid w:val="00802457"/>
    <w:rsid w:val="0088172E"/>
    <w:rsid w:val="008A16A9"/>
    <w:rsid w:val="00911A76"/>
    <w:rsid w:val="00924DB4"/>
    <w:rsid w:val="00972802"/>
    <w:rsid w:val="00983D83"/>
    <w:rsid w:val="00997250"/>
    <w:rsid w:val="009B2D09"/>
    <w:rsid w:val="009C117C"/>
    <w:rsid w:val="009E5155"/>
    <w:rsid w:val="009F298F"/>
    <w:rsid w:val="00A02FC2"/>
    <w:rsid w:val="00A45FDE"/>
    <w:rsid w:val="00A504AF"/>
    <w:rsid w:val="00A61399"/>
    <w:rsid w:val="00A71DE0"/>
    <w:rsid w:val="00A769B6"/>
    <w:rsid w:val="00A95CC8"/>
    <w:rsid w:val="00AA69F1"/>
    <w:rsid w:val="00AC3272"/>
    <w:rsid w:val="00AC3781"/>
    <w:rsid w:val="00AD45F1"/>
    <w:rsid w:val="00AE3051"/>
    <w:rsid w:val="00AF7D7B"/>
    <w:rsid w:val="00B10225"/>
    <w:rsid w:val="00B17C8D"/>
    <w:rsid w:val="00B41BDD"/>
    <w:rsid w:val="00B77BD0"/>
    <w:rsid w:val="00B77EE6"/>
    <w:rsid w:val="00BA1968"/>
    <w:rsid w:val="00BA3A8C"/>
    <w:rsid w:val="00BA7130"/>
    <w:rsid w:val="00BC31F6"/>
    <w:rsid w:val="00BD206D"/>
    <w:rsid w:val="00BF2515"/>
    <w:rsid w:val="00C110AC"/>
    <w:rsid w:val="00C43F37"/>
    <w:rsid w:val="00C47D16"/>
    <w:rsid w:val="00C50B99"/>
    <w:rsid w:val="00C51750"/>
    <w:rsid w:val="00C842A5"/>
    <w:rsid w:val="00C90CCA"/>
    <w:rsid w:val="00CD2EFB"/>
    <w:rsid w:val="00CE3D1E"/>
    <w:rsid w:val="00CF5AE0"/>
    <w:rsid w:val="00D55867"/>
    <w:rsid w:val="00D73CA3"/>
    <w:rsid w:val="00D80F49"/>
    <w:rsid w:val="00DA0992"/>
    <w:rsid w:val="00DC7B0A"/>
    <w:rsid w:val="00DD214C"/>
    <w:rsid w:val="00DE1B4B"/>
    <w:rsid w:val="00E01826"/>
    <w:rsid w:val="00E16A8B"/>
    <w:rsid w:val="00E62504"/>
    <w:rsid w:val="00E64C97"/>
    <w:rsid w:val="00E9236C"/>
    <w:rsid w:val="00EC1844"/>
    <w:rsid w:val="00EC5480"/>
    <w:rsid w:val="00ED25E5"/>
    <w:rsid w:val="00EE6D42"/>
    <w:rsid w:val="00EF7EBF"/>
    <w:rsid w:val="00F31B8B"/>
    <w:rsid w:val="00F43234"/>
    <w:rsid w:val="00F56752"/>
    <w:rsid w:val="00F73102"/>
    <w:rsid w:val="00FA6E00"/>
    <w:rsid w:val="00FC2C01"/>
    <w:rsid w:val="00FE0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41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84118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7A60F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7A60F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7A60F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7A60F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7A60F2"/>
    <w:rPr>
      <w:b/>
      <w:bCs/>
      <w:sz w:val="20"/>
      <w:szCs w:val="20"/>
    </w:rPr>
  </w:style>
  <w:style w:type="table" w:styleId="aa">
    <w:name w:val="Table Grid"/>
    <w:basedOn w:val="a1"/>
    <w:uiPriority w:val="59"/>
    <w:rsid w:val="001841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382F85"/>
    <w:rPr>
      <w:color w:val="0563C1" w:themeColor="hyperlink"/>
      <w:u w:val="single"/>
    </w:rPr>
  </w:style>
  <w:style w:type="paragraph" w:styleId="ac">
    <w:name w:val="Normal (Web)"/>
    <w:basedOn w:val="a"/>
    <w:uiPriority w:val="99"/>
    <w:unhideWhenUsed/>
    <w:rsid w:val="005C1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41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84118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7A60F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7A60F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7A60F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7A60F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7A60F2"/>
    <w:rPr>
      <w:b/>
      <w:bCs/>
      <w:sz w:val="20"/>
      <w:szCs w:val="20"/>
    </w:rPr>
  </w:style>
  <w:style w:type="table" w:styleId="aa">
    <w:name w:val="Table Grid"/>
    <w:basedOn w:val="a1"/>
    <w:uiPriority w:val="59"/>
    <w:rsid w:val="001841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382F85"/>
    <w:rPr>
      <w:color w:val="0563C1" w:themeColor="hyperlink"/>
      <w:u w:val="single"/>
    </w:rPr>
  </w:style>
  <w:style w:type="paragraph" w:styleId="ac">
    <w:name w:val="Normal (Web)"/>
    <w:basedOn w:val="a"/>
    <w:uiPriority w:val="99"/>
    <w:unhideWhenUsed/>
    <w:rsid w:val="005C1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6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4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rlw.gov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info@roszeldo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44FAA-49A5-40FD-B0DF-83B1E47D3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Витягловская Татьяна Дмитриевна</dc:creator>
  <cp:lastModifiedBy>Колесниченко Ирина Владимировна</cp:lastModifiedBy>
  <cp:revision>2</cp:revision>
  <cp:lastPrinted>2023-06-27T14:16:00Z</cp:lastPrinted>
  <dcterms:created xsi:type="dcterms:W3CDTF">2023-06-27T14:30:00Z</dcterms:created>
  <dcterms:modified xsi:type="dcterms:W3CDTF">2023-06-27T14:30:00Z</dcterms:modified>
</cp:coreProperties>
</file>